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7F" w:rsidRPr="00C92810" w:rsidRDefault="001D037F" w:rsidP="00C92810">
      <w:pPr>
        <w:ind w:firstLineChars="300" w:firstLine="777"/>
        <w:rPr>
          <w:rFonts w:asciiTheme="majorEastAsia" w:eastAsiaTheme="majorEastAsia" w:hAnsiTheme="majorEastAsia"/>
        </w:rPr>
      </w:pPr>
      <w:r w:rsidRPr="00C92810">
        <w:rPr>
          <w:rFonts w:asciiTheme="majorEastAsia" w:eastAsiaTheme="majorEastAsia" w:hAnsiTheme="majorEastAsia" w:hint="eastAsia"/>
        </w:rPr>
        <w:t>滋賀県技能者表彰（おうみの名工）実施要領</w:t>
      </w:r>
    </w:p>
    <w:p w:rsidR="001D037F" w:rsidRDefault="001D037F" w:rsidP="001D037F"/>
    <w:p w:rsidR="001D037F" w:rsidRDefault="001D037F" w:rsidP="001D037F">
      <w:r w:rsidRPr="00F91B4A">
        <w:rPr>
          <w:rFonts w:asciiTheme="majorEastAsia" w:eastAsiaTheme="majorEastAsia" w:hAnsiTheme="majorEastAsia" w:hint="eastAsia"/>
        </w:rPr>
        <w:t>第１</w:t>
      </w:r>
      <w:r>
        <w:rPr>
          <w:rFonts w:hint="eastAsia"/>
        </w:rPr>
        <w:t xml:space="preserve">　趣　旨</w:t>
      </w:r>
    </w:p>
    <w:p w:rsidR="001D037F" w:rsidRDefault="001D037F" w:rsidP="007E4F5A">
      <w:pPr>
        <w:ind w:leftChars="100" w:left="259" w:firstLineChars="100" w:firstLine="259"/>
      </w:pPr>
      <w:r>
        <w:rPr>
          <w:rFonts w:hint="eastAsia"/>
        </w:rPr>
        <w:t>本要領は、滋賀県技能者表彰要綱第５条に基づき、技能者表彰の実施に関して、必要な細目を定めるものである。</w:t>
      </w:r>
    </w:p>
    <w:p w:rsidR="001D037F" w:rsidRPr="00A963CE" w:rsidRDefault="001D037F" w:rsidP="001D037F"/>
    <w:p w:rsidR="001D037F" w:rsidRDefault="001D037F" w:rsidP="001D037F">
      <w:r w:rsidRPr="00F91B4A">
        <w:rPr>
          <w:rFonts w:asciiTheme="majorEastAsia" w:eastAsiaTheme="majorEastAsia" w:hAnsiTheme="majorEastAsia" w:hint="eastAsia"/>
        </w:rPr>
        <w:t>第２</w:t>
      </w:r>
      <w:r>
        <w:rPr>
          <w:rFonts w:hint="eastAsia"/>
        </w:rPr>
        <w:t xml:space="preserve">　被表彰者</w:t>
      </w:r>
    </w:p>
    <w:p w:rsidR="00C92810" w:rsidRDefault="001D037F" w:rsidP="007E4F5A">
      <w:pPr>
        <w:ind w:leftChars="100" w:left="259" w:firstLineChars="100" w:firstLine="259"/>
      </w:pPr>
      <w:r>
        <w:rPr>
          <w:rFonts w:hint="eastAsia"/>
        </w:rPr>
        <w:t>知事は、滋賀県内に就業している者であって、次の各号の要件を満たす者の中から、被表彰者を選定する。</w:t>
      </w:r>
    </w:p>
    <w:p w:rsidR="001D037F" w:rsidRDefault="00C92810" w:rsidP="00C92810">
      <w:pPr>
        <w:ind w:leftChars="100" w:left="518" w:hangingChars="100" w:hanging="259"/>
      </w:pPr>
      <w:r>
        <w:rPr>
          <w:rFonts w:hint="eastAsia"/>
        </w:rPr>
        <w:t xml:space="preserve">(1) </w:t>
      </w:r>
      <w:r w:rsidR="001D037F">
        <w:rPr>
          <w:rFonts w:hint="eastAsia"/>
        </w:rPr>
        <w:t>その者の有する技能の程度が、全県を通じて優秀であり、かつ、技能者について後進の指導に努力し技能水準の向上に寄与した者。</w:t>
      </w:r>
    </w:p>
    <w:p w:rsidR="001D037F" w:rsidRDefault="00C92810" w:rsidP="00C92810">
      <w:pPr>
        <w:ind w:left="518" w:hangingChars="200" w:hanging="518"/>
      </w:pPr>
      <w:r>
        <w:rPr>
          <w:rFonts w:hint="eastAsia"/>
        </w:rPr>
        <w:t xml:space="preserve">　(2) </w:t>
      </w:r>
      <w:r w:rsidR="001D037F">
        <w:rPr>
          <w:rFonts w:hint="eastAsia"/>
        </w:rPr>
        <w:t>その者の有する優秀な技能を用いる職業については、滋賀県技能者表彰要綱第２条別表「職業部門、職業分類及び職種」に定めるとおりとし、推薦日現在において従事している者であること。</w:t>
      </w:r>
    </w:p>
    <w:p w:rsidR="001D037F" w:rsidRDefault="001D037F" w:rsidP="00C92810">
      <w:pPr>
        <w:ind w:leftChars="200" w:left="518" w:firstLineChars="100" w:firstLine="259"/>
      </w:pPr>
      <w:r>
        <w:rPr>
          <w:rFonts w:hint="eastAsia"/>
        </w:rPr>
        <w:t>この場合の職業には、製造業、建設業をはじめ全産業に属する技能を要する職業を含み、その従事する職業上の地位が、自営業主、家族従業員、雇用者であることにかかわらず、職務遂行に当該優秀な技能を用いる（優れた技能を有する職業訓練指導員が事業内職業訓練または公共職業訓練において実技指導をする場合を含む。）者であること。</w:t>
      </w:r>
    </w:p>
    <w:p w:rsidR="001D037F" w:rsidRPr="002053C0" w:rsidRDefault="00C92810" w:rsidP="00C92810">
      <w:pPr>
        <w:ind w:left="518" w:hangingChars="200" w:hanging="518"/>
      </w:pPr>
      <w:r>
        <w:rPr>
          <w:rFonts w:hint="eastAsia"/>
        </w:rPr>
        <w:t xml:space="preserve">　(3)</w:t>
      </w:r>
      <w:r w:rsidR="001D037F">
        <w:rPr>
          <w:rFonts w:hint="eastAsia"/>
        </w:rPr>
        <w:t>技能に関する工夫、改善等によって生産性の向上に役立ったことなどにより、労働者の福祉の増進</w:t>
      </w:r>
      <w:r w:rsidR="00E655D9">
        <w:rPr>
          <w:rFonts w:hint="eastAsia"/>
        </w:rPr>
        <w:t>また</w:t>
      </w:r>
      <w:bookmarkStart w:id="0" w:name="_GoBack"/>
      <w:bookmarkEnd w:id="0"/>
      <w:r w:rsidR="00704598" w:rsidRPr="002053C0">
        <w:rPr>
          <w:rFonts w:hint="eastAsia"/>
        </w:rPr>
        <w:t>は</w:t>
      </w:r>
      <w:r w:rsidR="001D037F" w:rsidRPr="002053C0">
        <w:rPr>
          <w:rFonts w:hint="eastAsia"/>
        </w:rPr>
        <w:t>産業の発展に寄与した者であること。</w:t>
      </w:r>
    </w:p>
    <w:p w:rsidR="009039B9" w:rsidRPr="002053C0" w:rsidRDefault="009039B9" w:rsidP="009039B9">
      <w:pPr>
        <w:ind w:leftChars="100" w:left="518" w:hangingChars="100" w:hanging="259"/>
      </w:pPr>
      <w:r w:rsidRPr="002053C0">
        <w:rPr>
          <w:rFonts w:hint="eastAsia"/>
        </w:rPr>
        <w:t>(4)就業を通じて後進技能者に対し技能の指導を行い、</w:t>
      </w:r>
      <w:r w:rsidR="00E655D9">
        <w:rPr>
          <w:rFonts w:hint="eastAsia"/>
        </w:rPr>
        <w:t>また</w:t>
      </w:r>
      <w:r w:rsidRPr="002053C0">
        <w:rPr>
          <w:rFonts w:hint="eastAsia"/>
        </w:rPr>
        <w:t>は技能者の教育訓練に携わり技能者の育成に寄与した者であること。</w:t>
      </w:r>
    </w:p>
    <w:p w:rsidR="001D037F" w:rsidRDefault="00C92810" w:rsidP="00C92810">
      <w:r w:rsidRPr="002053C0">
        <w:rPr>
          <w:rFonts w:hint="eastAsia"/>
        </w:rPr>
        <w:t xml:space="preserve">　</w:t>
      </w:r>
      <w:r w:rsidR="009039B9" w:rsidRPr="002053C0">
        <w:rPr>
          <w:rFonts w:hint="eastAsia"/>
        </w:rPr>
        <w:t>(5</w:t>
      </w:r>
      <w:r w:rsidRPr="002053C0">
        <w:rPr>
          <w:rFonts w:hint="eastAsia"/>
        </w:rPr>
        <w:t xml:space="preserve">) </w:t>
      </w:r>
      <w:r w:rsidR="001D037F" w:rsidRPr="002053C0">
        <w:rPr>
          <w:rFonts w:hint="eastAsia"/>
        </w:rPr>
        <w:t>他の技能者の模範と認められる者で住民感情にそぐわない</w:t>
      </w:r>
      <w:r w:rsidR="001D037F">
        <w:rPr>
          <w:rFonts w:hint="eastAsia"/>
        </w:rPr>
        <w:t>者でないこと。</w:t>
      </w:r>
    </w:p>
    <w:p w:rsidR="001D037F" w:rsidRPr="00C92810" w:rsidRDefault="001D037F" w:rsidP="001D037F"/>
    <w:p w:rsidR="001D037F" w:rsidRDefault="001D037F" w:rsidP="001D037F">
      <w:r w:rsidRPr="00F91B4A">
        <w:rPr>
          <w:rFonts w:asciiTheme="majorEastAsia" w:eastAsiaTheme="majorEastAsia" w:hAnsiTheme="majorEastAsia" w:hint="eastAsia"/>
        </w:rPr>
        <w:t>第３</w:t>
      </w:r>
      <w:r>
        <w:rPr>
          <w:rFonts w:hint="eastAsia"/>
        </w:rPr>
        <w:t xml:space="preserve">　被表彰候補者の推薦および提出書類</w:t>
      </w:r>
    </w:p>
    <w:p w:rsidR="001D037F" w:rsidRDefault="001D037F" w:rsidP="00C92810">
      <w:r>
        <w:rPr>
          <w:rFonts w:hint="eastAsia"/>
        </w:rPr>
        <w:t>１　市町、団体による推薦の場合</w:t>
      </w:r>
    </w:p>
    <w:p w:rsidR="00C92810" w:rsidRDefault="001D037F" w:rsidP="00C92810">
      <w:pPr>
        <w:ind w:leftChars="100" w:left="259" w:firstLineChars="100" w:firstLine="259"/>
      </w:pPr>
      <w:r>
        <w:rPr>
          <w:rFonts w:hint="eastAsia"/>
        </w:rPr>
        <w:t>市町、団体は前項に該当すると認める者がある場合には、下記書類を作成のうえ推薦することができる。</w:t>
      </w:r>
    </w:p>
    <w:p w:rsidR="001D037F" w:rsidRPr="00A963CE" w:rsidRDefault="00C92810" w:rsidP="00C92810">
      <w:pPr>
        <w:ind w:firstLineChars="100" w:firstLine="259"/>
        <w:rPr>
          <w:rFonts w:asciiTheme="minorEastAsia" w:eastAsiaTheme="minorEastAsia" w:hAnsiTheme="minorEastAsia"/>
        </w:rPr>
      </w:pPr>
      <w:r w:rsidRPr="00A963CE">
        <w:rPr>
          <w:rFonts w:asciiTheme="minorEastAsia" w:eastAsiaTheme="minorEastAsia" w:hAnsiTheme="minorEastAsia" w:hint="eastAsia"/>
        </w:rPr>
        <w:t xml:space="preserve">(1) </w:t>
      </w:r>
      <w:r w:rsidR="001D037F" w:rsidRPr="00A963CE">
        <w:rPr>
          <w:rFonts w:asciiTheme="minorEastAsia" w:eastAsiaTheme="minorEastAsia" w:hAnsiTheme="minorEastAsia" w:hint="eastAsia"/>
        </w:rPr>
        <w:t xml:space="preserve">調書（様式第１）                  </w:t>
      </w:r>
      <w:r w:rsidRPr="00A963CE">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１部</w:t>
      </w:r>
    </w:p>
    <w:p w:rsidR="001D037F" w:rsidRPr="00A963CE" w:rsidRDefault="00C92810" w:rsidP="00C92810">
      <w:pPr>
        <w:ind w:firstLineChars="100" w:firstLine="259"/>
        <w:rPr>
          <w:rFonts w:asciiTheme="minorEastAsia" w:eastAsiaTheme="minorEastAsia" w:hAnsiTheme="minorEastAsia"/>
        </w:rPr>
      </w:pPr>
      <w:r w:rsidRPr="00A963CE">
        <w:rPr>
          <w:rFonts w:asciiTheme="minorEastAsia" w:eastAsiaTheme="minorEastAsia" w:hAnsiTheme="minorEastAsia" w:hint="eastAsia"/>
        </w:rPr>
        <w:t xml:space="preserve">(2) </w:t>
      </w:r>
      <w:r w:rsidR="001D037F" w:rsidRPr="00A963CE">
        <w:rPr>
          <w:rFonts w:asciiTheme="minorEastAsia" w:eastAsiaTheme="minorEastAsia" w:hAnsiTheme="minorEastAsia" w:hint="eastAsia"/>
        </w:rPr>
        <w:t xml:space="preserve">履歴書（様式第２）               </w:t>
      </w:r>
      <w:r w:rsidRPr="00A963CE">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 xml:space="preserve"> １部</w:t>
      </w:r>
    </w:p>
    <w:p w:rsidR="001D037F" w:rsidRDefault="00C92810" w:rsidP="00C92810">
      <w:pPr>
        <w:ind w:firstLineChars="100" w:firstLine="259"/>
      </w:pPr>
      <w:r w:rsidRPr="00A963CE">
        <w:rPr>
          <w:rFonts w:asciiTheme="minorEastAsia" w:eastAsiaTheme="minorEastAsia" w:hAnsiTheme="minorEastAsia" w:hint="eastAsia"/>
        </w:rPr>
        <w:t>(3)</w:t>
      </w:r>
      <w:r>
        <w:rPr>
          <w:rFonts w:hint="eastAsia"/>
        </w:rPr>
        <w:t xml:space="preserve"> </w:t>
      </w:r>
      <w:r w:rsidR="001D037F">
        <w:rPr>
          <w:rFonts w:hint="eastAsia"/>
        </w:rPr>
        <w:t>技能の優秀さ等を立証または証明できる資料  １部</w:t>
      </w:r>
    </w:p>
    <w:p w:rsidR="001D037F" w:rsidRDefault="001D037F" w:rsidP="00C92810">
      <w:pPr>
        <w:ind w:leftChars="200" w:left="518" w:firstLineChars="100" w:firstLine="259"/>
      </w:pPr>
      <w:r>
        <w:rPr>
          <w:rFonts w:hint="eastAsia"/>
        </w:rPr>
        <w:t>被表彰候補者の最も高く評価されている技能の程度および功績を立証または説明できる資料（本人の事績に関する新聞・業界紙の記事、説明書、図面、写真、特許、実用新案の資料等）をできるかぎり収集し、原則として返還を要しないものを添付すること。ただし、返還を要する場合は、資料の表紙等へ「要返還」と朱書きすること。（原則としてＡ４サイズとすること。）</w:t>
      </w:r>
    </w:p>
    <w:p w:rsidR="004507BD" w:rsidRDefault="004507BD" w:rsidP="00C92810">
      <w:pPr>
        <w:ind w:firstLineChars="200" w:firstLine="518"/>
      </w:pPr>
    </w:p>
    <w:p w:rsidR="00A963CE" w:rsidRDefault="00A963CE" w:rsidP="00C92810"/>
    <w:p w:rsidR="001D037F" w:rsidRPr="00A963CE" w:rsidRDefault="001D037F" w:rsidP="00C92810">
      <w:pPr>
        <w:rPr>
          <w:rFonts w:asciiTheme="minorEastAsia" w:eastAsiaTheme="minorEastAsia" w:hAnsiTheme="minorEastAsia"/>
        </w:rPr>
      </w:pPr>
      <w:r w:rsidRPr="00A963CE">
        <w:rPr>
          <w:rFonts w:asciiTheme="minorEastAsia" w:eastAsiaTheme="minorEastAsia" w:hAnsiTheme="minorEastAsia" w:hint="eastAsia"/>
        </w:rPr>
        <w:lastRenderedPageBreak/>
        <w:t>２　個人の推薦者による推薦の場合</w:t>
      </w:r>
    </w:p>
    <w:p w:rsidR="001D037F" w:rsidRPr="00A963CE" w:rsidRDefault="001D037F" w:rsidP="00A963CE">
      <w:pPr>
        <w:ind w:leftChars="100" w:left="259" w:firstLineChars="100" w:firstLine="259"/>
        <w:rPr>
          <w:rFonts w:asciiTheme="minorEastAsia" w:eastAsiaTheme="minorEastAsia" w:hAnsiTheme="minorEastAsia"/>
        </w:rPr>
      </w:pPr>
      <w:r w:rsidRPr="00A963CE">
        <w:rPr>
          <w:rFonts w:asciiTheme="minorEastAsia" w:eastAsiaTheme="minorEastAsia" w:hAnsiTheme="minorEastAsia" w:hint="eastAsia"/>
        </w:rPr>
        <w:t>個人の推薦者は、前項に該当すると認める者がある場合には、その推薦に賛同する者２名の賛同を得て下記書類を作成のうえ推薦することができる。</w:t>
      </w:r>
    </w:p>
    <w:p w:rsidR="00A963CE" w:rsidRPr="00A963CE" w:rsidRDefault="001D037F" w:rsidP="00A963CE">
      <w:pPr>
        <w:ind w:leftChars="100" w:left="259" w:firstLineChars="100" w:firstLine="259"/>
        <w:rPr>
          <w:rFonts w:asciiTheme="minorEastAsia" w:eastAsiaTheme="minorEastAsia" w:hAnsiTheme="minorEastAsia"/>
        </w:rPr>
      </w:pPr>
      <w:r w:rsidRPr="00A963CE">
        <w:rPr>
          <w:rFonts w:asciiTheme="minorEastAsia" w:eastAsiaTheme="minorEastAsia" w:hAnsiTheme="minorEastAsia" w:hint="eastAsia"/>
        </w:rPr>
        <w:t>ただし、同一の推薦者、賛同者が推薦できる被推薦者は１名とし、推薦者・賛同者とも満２０歳以上であり、かつ推薦者・被推薦者および賛同者が二親等以内（配偶者を含む）の親族関係にないこと。</w:t>
      </w:r>
    </w:p>
    <w:p w:rsidR="00A963CE" w:rsidRDefault="00A963CE" w:rsidP="00A963CE">
      <w:pPr>
        <w:ind w:firstLineChars="100" w:firstLine="259"/>
        <w:rPr>
          <w:rFonts w:asciiTheme="minorEastAsia" w:eastAsiaTheme="minorEastAsia" w:hAnsiTheme="minorEastAsia"/>
        </w:rPr>
      </w:pPr>
      <w:r w:rsidRPr="00A963CE">
        <w:rPr>
          <w:rFonts w:asciiTheme="minorEastAsia" w:eastAsiaTheme="minorEastAsia" w:hAnsiTheme="minorEastAsia" w:hint="eastAsia"/>
        </w:rPr>
        <w:t xml:space="preserve">(1) </w:t>
      </w:r>
      <w:r w:rsidR="001D037F" w:rsidRPr="00A963CE">
        <w:rPr>
          <w:rFonts w:asciiTheme="minorEastAsia" w:eastAsiaTheme="minorEastAsia" w:hAnsiTheme="minorEastAsia" w:hint="eastAsia"/>
        </w:rPr>
        <w:t>推薦理由書</w:t>
      </w:r>
      <w:r>
        <w:rPr>
          <w:rFonts w:asciiTheme="minorEastAsia" w:eastAsiaTheme="minorEastAsia" w:hAnsiTheme="minorEastAsia" w:hint="eastAsia"/>
        </w:rPr>
        <w:t>（</w:t>
      </w:r>
      <w:r w:rsidR="001D037F" w:rsidRPr="00A963CE">
        <w:rPr>
          <w:rFonts w:asciiTheme="minorEastAsia" w:eastAsiaTheme="minorEastAsia" w:hAnsiTheme="minorEastAsia" w:hint="eastAsia"/>
        </w:rPr>
        <w:t xml:space="preserve">様式第３の１）　            </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１部</w:t>
      </w:r>
    </w:p>
    <w:p w:rsidR="00A963CE" w:rsidRDefault="00A963CE" w:rsidP="00A963CE">
      <w:pPr>
        <w:ind w:firstLineChars="100" w:firstLine="259"/>
        <w:rPr>
          <w:rFonts w:asciiTheme="minorEastAsia" w:eastAsiaTheme="minorEastAsia" w:hAnsiTheme="minorEastAsia"/>
        </w:rPr>
      </w:pPr>
      <w:r>
        <w:rPr>
          <w:rFonts w:asciiTheme="minorEastAsia" w:eastAsiaTheme="minorEastAsia" w:hAnsiTheme="minorEastAsia" w:hint="eastAsia"/>
        </w:rPr>
        <w:t xml:space="preserve">(2) </w:t>
      </w:r>
      <w:r w:rsidR="001D037F" w:rsidRPr="00A963CE">
        <w:rPr>
          <w:rFonts w:asciiTheme="minorEastAsia" w:eastAsiaTheme="minorEastAsia" w:hAnsiTheme="minorEastAsia" w:hint="eastAsia"/>
        </w:rPr>
        <w:t xml:space="preserve">賛同理由書（様式第３の２）　            </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１部</w:t>
      </w:r>
    </w:p>
    <w:p w:rsidR="001D037F" w:rsidRPr="00A963CE" w:rsidRDefault="00A963CE" w:rsidP="00A963CE">
      <w:pPr>
        <w:ind w:firstLineChars="100" w:firstLine="259"/>
        <w:rPr>
          <w:rFonts w:asciiTheme="minorEastAsia" w:eastAsiaTheme="minorEastAsia" w:hAnsiTheme="minorEastAsia"/>
        </w:rPr>
      </w:pPr>
      <w:r>
        <w:rPr>
          <w:rFonts w:asciiTheme="minorEastAsia" w:eastAsiaTheme="minorEastAsia" w:hAnsiTheme="minorEastAsia" w:hint="eastAsia"/>
        </w:rPr>
        <w:t xml:space="preserve">(3) </w:t>
      </w:r>
      <w:r w:rsidR="001D037F" w:rsidRPr="00A963CE">
        <w:rPr>
          <w:rFonts w:asciiTheme="minorEastAsia" w:eastAsiaTheme="minorEastAsia" w:hAnsiTheme="minorEastAsia" w:hint="eastAsia"/>
        </w:rPr>
        <w:t xml:space="preserve">調書（様式第４） </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１部</w:t>
      </w:r>
    </w:p>
    <w:p w:rsidR="00A963CE" w:rsidRDefault="00A963CE" w:rsidP="00A963CE">
      <w:pPr>
        <w:ind w:firstLineChars="100" w:firstLine="259"/>
        <w:rPr>
          <w:rFonts w:asciiTheme="minorEastAsia" w:eastAsiaTheme="minorEastAsia" w:hAnsiTheme="minorEastAsia"/>
        </w:rPr>
      </w:pPr>
      <w:r>
        <w:rPr>
          <w:rFonts w:asciiTheme="minorEastAsia" w:eastAsiaTheme="minorEastAsia" w:hAnsiTheme="minorEastAsia" w:hint="eastAsia"/>
        </w:rPr>
        <w:t xml:space="preserve">(4) </w:t>
      </w:r>
      <w:r w:rsidR="001D037F" w:rsidRPr="00A963CE">
        <w:rPr>
          <w:rFonts w:asciiTheme="minorEastAsia" w:eastAsiaTheme="minorEastAsia" w:hAnsiTheme="minorEastAsia" w:hint="eastAsia"/>
        </w:rPr>
        <w:t>履歴書</w:t>
      </w:r>
      <w:r>
        <w:rPr>
          <w:rFonts w:asciiTheme="minorEastAsia" w:eastAsiaTheme="minorEastAsia" w:hAnsiTheme="minorEastAsia" w:hint="eastAsia"/>
        </w:rPr>
        <w:t>（</w:t>
      </w:r>
      <w:r w:rsidR="001D037F" w:rsidRPr="00A963CE">
        <w:rPr>
          <w:rFonts w:asciiTheme="minorEastAsia" w:eastAsiaTheme="minorEastAsia" w:hAnsiTheme="minorEastAsia" w:hint="eastAsia"/>
        </w:rPr>
        <w:t>様式第２）</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１部</w:t>
      </w:r>
    </w:p>
    <w:p w:rsidR="001D037F" w:rsidRPr="00A963CE" w:rsidRDefault="00A963CE" w:rsidP="00A963CE">
      <w:pPr>
        <w:ind w:firstLineChars="100" w:firstLine="259"/>
        <w:rPr>
          <w:rFonts w:asciiTheme="minorEastAsia" w:eastAsiaTheme="minorEastAsia" w:hAnsiTheme="minorEastAsia"/>
        </w:rPr>
      </w:pPr>
      <w:r>
        <w:rPr>
          <w:rFonts w:asciiTheme="minorEastAsia" w:eastAsiaTheme="minorEastAsia" w:hAnsiTheme="minorEastAsia" w:hint="eastAsia"/>
        </w:rPr>
        <w:t xml:space="preserve">(5) </w:t>
      </w:r>
      <w:r w:rsidR="001D037F" w:rsidRPr="00A963CE">
        <w:rPr>
          <w:rFonts w:asciiTheme="minorEastAsia" w:eastAsiaTheme="minorEastAsia" w:hAnsiTheme="minorEastAsia" w:hint="eastAsia"/>
        </w:rPr>
        <w:t>技能の優秀さ等を立証または証明できる資料</w:t>
      </w:r>
      <w:r>
        <w:rPr>
          <w:rFonts w:asciiTheme="minorEastAsia" w:eastAsiaTheme="minorEastAsia" w:hAnsiTheme="minorEastAsia" w:hint="eastAsia"/>
        </w:rPr>
        <w:t xml:space="preserve">　</w:t>
      </w:r>
      <w:r w:rsidR="001D037F" w:rsidRPr="00A963CE">
        <w:rPr>
          <w:rFonts w:asciiTheme="minorEastAsia" w:eastAsiaTheme="minorEastAsia" w:hAnsiTheme="minorEastAsia" w:hint="eastAsia"/>
        </w:rPr>
        <w:t>１部 １の</w:t>
      </w:r>
      <w:r>
        <w:rPr>
          <w:rFonts w:asciiTheme="minorEastAsia" w:eastAsiaTheme="minorEastAsia" w:hAnsiTheme="minorEastAsia" w:hint="eastAsia"/>
        </w:rPr>
        <w:t>(3)</w:t>
      </w:r>
      <w:r w:rsidR="001D037F" w:rsidRPr="00A963CE">
        <w:rPr>
          <w:rFonts w:asciiTheme="minorEastAsia" w:eastAsiaTheme="minorEastAsia" w:hAnsiTheme="minorEastAsia" w:hint="eastAsia"/>
        </w:rPr>
        <w:t>と同じ</w:t>
      </w:r>
    </w:p>
    <w:p w:rsidR="001D037F" w:rsidRPr="00A963CE" w:rsidRDefault="001D037F" w:rsidP="001D037F">
      <w:pPr>
        <w:rPr>
          <w:rFonts w:asciiTheme="minorEastAsia" w:eastAsiaTheme="minorEastAsia" w:hAnsiTheme="minorEastAsia"/>
        </w:rPr>
      </w:pPr>
    </w:p>
    <w:p w:rsidR="001D037F" w:rsidRPr="00A963CE" w:rsidRDefault="001D037F" w:rsidP="001D037F">
      <w:pPr>
        <w:rPr>
          <w:rFonts w:asciiTheme="minorEastAsia" w:eastAsiaTheme="minorEastAsia" w:hAnsiTheme="minorEastAsia"/>
        </w:rPr>
      </w:pPr>
      <w:r w:rsidRPr="00F91B4A">
        <w:rPr>
          <w:rFonts w:asciiTheme="majorEastAsia" w:eastAsiaTheme="majorEastAsia" w:hAnsiTheme="majorEastAsia" w:hint="eastAsia"/>
        </w:rPr>
        <w:t>第４</w:t>
      </w:r>
      <w:r w:rsidRPr="00A963CE">
        <w:rPr>
          <w:rFonts w:asciiTheme="minorEastAsia" w:eastAsiaTheme="minorEastAsia" w:hAnsiTheme="minorEastAsia" w:hint="eastAsia"/>
        </w:rPr>
        <w:t xml:space="preserve">　被表彰者の審査</w:t>
      </w:r>
    </w:p>
    <w:p w:rsidR="001D037F" w:rsidRPr="00A963CE" w:rsidRDefault="001D037F" w:rsidP="007E4F5A">
      <w:pPr>
        <w:ind w:firstLineChars="200" w:firstLine="518"/>
        <w:rPr>
          <w:rFonts w:asciiTheme="minorEastAsia" w:eastAsiaTheme="minorEastAsia" w:hAnsiTheme="minorEastAsia"/>
        </w:rPr>
      </w:pPr>
      <w:r w:rsidRPr="00A963CE">
        <w:rPr>
          <w:rFonts w:asciiTheme="minorEastAsia" w:eastAsiaTheme="minorEastAsia" w:hAnsiTheme="minorEastAsia" w:hint="eastAsia"/>
        </w:rPr>
        <w:t>知事は、被表彰者の適格性についての審査を行うものとする。</w:t>
      </w:r>
    </w:p>
    <w:p w:rsidR="001D037F" w:rsidRPr="00A963CE" w:rsidRDefault="001D037F" w:rsidP="001D037F">
      <w:pPr>
        <w:rPr>
          <w:rFonts w:asciiTheme="minorEastAsia" w:eastAsiaTheme="minorEastAsia" w:hAnsiTheme="minorEastAsia"/>
        </w:rPr>
      </w:pPr>
    </w:p>
    <w:p w:rsidR="001D037F" w:rsidRDefault="001D037F" w:rsidP="001D037F">
      <w:r w:rsidRPr="00F91B4A">
        <w:rPr>
          <w:rFonts w:asciiTheme="majorEastAsia" w:eastAsiaTheme="majorEastAsia" w:hAnsiTheme="majorEastAsia" w:hint="eastAsia"/>
        </w:rPr>
        <w:t>第５</w:t>
      </w:r>
      <w:r>
        <w:rPr>
          <w:rFonts w:hint="eastAsia"/>
        </w:rPr>
        <w:t xml:space="preserve">　被表彰者の決定</w:t>
      </w:r>
    </w:p>
    <w:p w:rsidR="001D037F" w:rsidRDefault="001D037F" w:rsidP="00A963CE">
      <w:r>
        <w:rPr>
          <w:rFonts w:hint="eastAsia"/>
        </w:rPr>
        <w:t>１　表彰を受ける者は、知事が有識者等の意見を聴いて決定するものとする。</w:t>
      </w:r>
    </w:p>
    <w:p w:rsidR="001D037F" w:rsidRDefault="001D037F" w:rsidP="00A963CE">
      <w:pPr>
        <w:ind w:left="259" w:hangingChars="100" w:hanging="259"/>
      </w:pPr>
      <w:r>
        <w:rPr>
          <w:rFonts w:hint="eastAsia"/>
        </w:rPr>
        <w:t>２　有識者等の意見を聴くため、知事は滋賀県技能者表彰に係る懇話会 （以下「懇話会」という。）を開催する。</w:t>
      </w:r>
    </w:p>
    <w:p w:rsidR="001D037F" w:rsidRDefault="001D037F" w:rsidP="00A963CE">
      <w:r>
        <w:rPr>
          <w:rFonts w:hint="eastAsia"/>
        </w:rPr>
        <w:t>３　懇話会の運営については、別に定める。</w:t>
      </w:r>
    </w:p>
    <w:p w:rsidR="001D037F" w:rsidRDefault="001D037F" w:rsidP="001D037F">
      <w:r>
        <w:rPr>
          <w:rFonts w:hint="eastAsia"/>
        </w:rPr>
        <w:t xml:space="preserve">　　</w:t>
      </w:r>
    </w:p>
    <w:p w:rsidR="001D037F" w:rsidRDefault="001D037F" w:rsidP="001D037F">
      <w:r w:rsidRPr="00F91B4A">
        <w:rPr>
          <w:rFonts w:asciiTheme="majorEastAsia" w:eastAsiaTheme="majorEastAsia" w:hAnsiTheme="majorEastAsia" w:hint="eastAsia"/>
        </w:rPr>
        <w:t>第６</w:t>
      </w:r>
      <w:r>
        <w:rPr>
          <w:rFonts w:hint="eastAsia"/>
        </w:rPr>
        <w:t xml:space="preserve">　表彰の方法</w:t>
      </w:r>
    </w:p>
    <w:p w:rsidR="001D037F" w:rsidRDefault="001D037F" w:rsidP="007E4F5A">
      <w:pPr>
        <w:ind w:leftChars="100" w:left="259" w:firstLineChars="100" w:firstLine="259"/>
      </w:pPr>
      <w:r>
        <w:rPr>
          <w:rFonts w:hint="eastAsia"/>
        </w:rPr>
        <w:t>表彰は、知事が表彰を受ける者に対して、表彰状を授与して行うものとする。</w:t>
      </w:r>
    </w:p>
    <w:p w:rsidR="001D037F" w:rsidRPr="00A963CE" w:rsidRDefault="001D037F" w:rsidP="001D037F"/>
    <w:p w:rsidR="001D037F" w:rsidRDefault="001D037F" w:rsidP="001D037F">
      <w:r w:rsidRPr="00F91B4A">
        <w:rPr>
          <w:rFonts w:asciiTheme="majorEastAsia" w:eastAsiaTheme="majorEastAsia" w:hAnsiTheme="majorEastAsia" w:hint="eastAsia"/>
        </w:rPr>
        <w:t>第７</w:t>
      </w:r>
      <w:r>
        <w:rPr>
          <w:rFonts w:hint="eastAsia"/>
        </w:rPr>
        <w:t xml:space="preserve">　表彰受賞者の役割</w:t>
      </w:r>
    </w:p>
    <w:p w:rsidR="001D037F" w:rsidRDefault="001D037F" w:rsidP="007E4F5A">
      <w:pPr>
        <w:ind w:leftChars="100" w:left="259" w:firstLineChars="100" w:firstLine="259"/>
      </w:pPr>
      <w:r>
        <w:rPr>
          <w:rFonts w:hint="eastAsia"/>
        </w:rPr>
        <w:t>表彰を受けた者は、技能者の模範として、技能の伝承、後継者の育成に取り組むものとする。</w:t>
      </w:r>
    </w:p>
    <w:p w:rsidR="001D037F" w:rsidRPr="005078A4" w:rsidRDefault="001D037F" w:rsidP="001D037F"/>
    <w:p w:rsidR="001D037F" w:rsidRPr="00F91B4A" w:rsidRDefault="001D037F" w:rsidP="00A963CE">
      <w:pPr>
        <w:ind w:firstLineChars="300" w:firstLine="777"/>
        <w:rPr>
          <w:rFonts w:asciiTheme="majorEastAsia" w:eastAsiaTheme="majorEastAsia" w:hAnsiTheme="majorEastAsia"/>
        </w:rPr>
      </w:pPr>
      <w:r w:rsidRPr="00F91B4A">
        <w:rPr>
          <w:rFonts w:asciiTheme="majorEastAsia" w:eastAsiaTheme="majorEastAsia" w:hAnsiTheme="majorEastAsia" w:hint="eastAsia"/>
        </w:rPr>
        <w:t>付　則</w:t>
      </w:r>
    </w:p>
    <w:p w:rsidR="00CF5317" w:rsidRDefault="001D037F" w:rsidP="00A963CE">
      <w:pPr>
        <w:ind w:firstLineChars="100" w:firstLine="259"/>
      </w:pPr>
      <w:r>
        <w:rPr>
          <w:rFonts w:hint="eastAsia"/>
        </w:rPr>
        <w:t>この要領は、平成２５年６月２５日から施行する。</w:t>
      </w:r>
    </w:p>
    <w:p w:rsidR="005078A4" w:rsidRDefault="005078A4" w:rsidP="00A963CE">
      <w:pPr>
        <w:ind w:firstLineChars="100" w:firstLine="259"/>
      </w:pPr>
    </w:p>
    <w:p w:rsidR="005078A4" w:rsidRPr="00F91B4A" w:rsidRDefault="005078A4" w:rsidP="005078A4">
      <w:pPr>
        <w:ind w:firstLineChars="300" w:firstLine="777"/>
        <w:rPr>
          <w:rFonts w:asciiTheme="majorEastAsia" w:eastAsiaTheme="majorEastAsia" w:hAnsiTheme="majorEastAsia"/>
        </w:rPr>
      </w:pPr>
      <w:r w:rsidRPr="00F91B4A">
        <w:rPr>
          <w:rFonts w:asciiTheme="majorEastAsia" w:eastAsiaTheme="majorEastAsia" w:hAnsiTheme="majorEastAsia" w:hint="eastAsia"/>
        </w:rPr>
        <w:t>付　則</w:t>
      </w:r>
    </w:p>
    <w:p w:rsidR="005078A4" w:rsidRDefault="005078A4" w:rsidP="00A963CE">
      <w:pPr>
        <w:ind w:firstLineChars="100" w:firstLine="259"/>
      </w:pPr>
      <w:r>
        <w:rPr>
          <w:rFonts w:hint="eastAsia"/>
        </w:rPr>
        <w:t>この要領は、平成２６年６月２６日から施行する。</w:t>
      </w:r>
    </w:p>
    <w:p w:rsidR="00745CA0" w:rsidRDefault="00745CA0" w:rsidP="00A963CE">
      <w:pPr>
        <w:ind w:firstLineChars="100" w:firstLine="259"/>
      </w:pPr>
    </w:p>
    <w:p w:rsidR="00745CA0" w:rsidRPr="00BF4646" w:rsidRDefault="00745CA0" w:rsidP="00745CA0">
      <w:pPr>
        <w:ind w:firstLineChars="200" w:firstLine="518"/>
        <w:rPr>
          <w:rFonts w:asciiTheme="majorEastAsia" w:eastAsiaTheme="majorEastAsia" w:hAnsiTheme="majorEastAsia"/>
        </w:rPr>
      </w:pPr>
      <w:r w:rsidRPr="00BF4646">
        <w:rPr>
          <w:rFonts w:asciiTheme="majorEastAsia" w:eastAsiaTheme="majorEastAsia" w:hAnsiTheme="majorEastAsia" w:hint="eastAsia"/>
        </w:rPr>
        <w:t xml:space="preserve">　付　則</w:t>
      </w:r>
    </w:p>
    <w:p w:rsidR="00745CA0" w:rsidRDefault="0061519F" w:rsidP="00745CA0">
      <w:r>
        <w:rPr>
          <w:rFonts w:hint="eastAsia"/>
        </w:rPr>
        <w:t xml:space="preserve">　この要領は、平成２９年６月１３</w:t>
      </w:r>
      <w:r w:rsidR="00745CA0">
        <w:rPr>
          <w:rFonts w:hint="eastAsia"/>
        </w:rPr>
        <w:t>日から施行する。</w:t>
      </w:r>
    </w:p>
    <w:p w:rsidR="00BF4646" w:rsidRDefault="00BF4646" w:rsidP="00745CA0"/>
    <w:p w:rsidR="00BF4646" w:rsidRPr="00BF4646" w:rsidRDefault="00BF4646" w:rsidP="00BF4646">
      <w:pPr>
        <w:ind w:firstLineChars="200" w:firstLine="518"/>
        <w:rPr>
          <w:rFonts w:asciiTheme="majorEastAsia" w:eastAsiaTheme="majorEastAsia" w:hAnsiTheme="majorEastAsia"/>
        </w:rPr>
      </w:pPr>
      <w:r w:rsidRPr="00BF4646">
        <w:rPr>
          <w:rFonts w:asciiTheme="majorEastAsia" w:eastAsiaTheme="majorEastAsia" w:hAnsiTheme="majorEastAsia" w:hint="eastAsia"/>
        </w:rPr>
        <w:t xml:space="preserve">　付　則</w:t>
      </w:r>
    </w:p>
    <w:p w:rsidR="00BF4646" w:rsidRPr="00745CA0" w:rsidRDefault="00BF4646" w:rsidP="00BF4646">
      <w:r>
        <w:rPr>
          <w:rFonts w:hint="eastAsia"/>
        </w:rPr>
        <w:t xml:space="preserve">　この要領は、令和３年</w:t>
      </w:r>
      <w:r w:rsidR="002053C0">
        <w:rPr>
          <w:rFonts w:hint="eastAsia"/>
        </w:rPr>
        <w:t>６</w:t>
      </w:r>
      <w:r>
        <w:rPr>
          <w:rFonts w:hint="eastAsia"/>
        </w:rPr>
        <w:t>月</w:t>
      </w:r>
      <w:r w:rsidR="002053C0">
        <w:rPr>
          <w:rFonts w:hint="eastAsia"/>
        </w:rPr>
        <w:t>４</w:t>
      </w:r>
      <w:r>
        <w:rPr>
          <w:rFonts w:hint="eastAsia"/>
        </w:rPr>
        <w:t>日から施行する。</w:t>
      </w:r>
    </w:p>
    <w:sectPr w:rsidR="00BF4646" w:rsidRPr="00745CA0" w:rsidSect="00C92810">
      <w:pgSz w:w="11906" w:h="16838" w:code="9"/>
      <w:pgMar w:top="1134" w:right="1418" w:bottom="1134" w:left="1418" w:header="851" w:footer="992" w:gutter="0"/>
      <w:cols w:space="425"/>
      <w:docGrid w:type="linesAndChars" w:linePitch="364"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21" w:rsidRDefault="00FD1686">
      <w:r>
        <w:separator/>
      </w:r>
    </w:p>
  </w:endnote>
  <w:endnote w:type="continuationSeparator" w:id="0">
    <w:p w:rsidR="00FF6B21" w:rsidRDefault="00FD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21" w:rsidRDefault="00FD1686">
      <w:r>
        <w:separator/>
      </w:r>
    </w:p>
  </w:footnote>
  <w:footnote w:type="continuationSeparator" w:id="0">
    <w:p w:rsidR="00FF6B21" w:rsidRDefault="00FD1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7F"/>
    <w:rsid w:val="00000980"/>
    <w:rsid w:val="0000411B"/>
    <w:rsid w:val="000059E9"/>
    <w:rsid w:val="0000621B"/>
    <w:rsid w:val="0000743E"/>
    <w:rsid w:val="00007D16"/>
    <w:rsid w:val="00014D22"/>
    <w:rsid w:val="00023A0A"/>
    <w:rsid w:val="00025D09"/>
    <w:rsid w:val="00033A5E"/>
    <w:rsid w:val="00045A47"/>
    <w:rsid w:val="0004799D"/>
    <w:rsid w:val="00052718"/>
    <w:rsid w:val="00061ACE"/>
    <w:rsid w:val="00064668"/>
    <w:rsid w:val="000715E6"/>
    <w:rsid w:val="00074AB4"/>
    <w:rsid w:val="00084C79"/>
    <w:rsid w:val="0008716F"/>
    <w:rsid w:val="0009316B"/>
    <w:rsid w:val="00093789"/>
    <w:rsid w:val="00097658"/>
    <w:rsid w:val="000A1C72"/>
    <w:rsid w:val="000C3A8A"/>
    <w:rsid w:val="000D2B7C"/>
    <w:rsid w:val="000D6622"/>
    <w:rsid w:val="000E138F"/>
    <w:rsid w:val="000E1D29"/>
    <w:rsid w:val="000E3C3B"/>
    <w:rsid w:val="000E3D78"/>
    <w:rsid w:val="000E482D"/>
    <w:rsid w:val="000F1A20"/>
    <w:rsid w:val="000F1F5F"/>
    <w:rsid w:val="000F3F6C"/>
    <w:rsid w:val="000F7E22"/>
    <w:rsid w:val="00102887"/>
    <w:rsid w:val="00102FE5"/>
    <w:rsid w:val="00106C03"/>
    <w:rsid w:val="001106A7"/>
    <w:rsid w:val="00111888"/>
    <w:rsid w:val="001160DA"/>
    <w:rsid w:val="001242D8"/>
    <w:rsid w:val="001260E8"/>
    <w:rsid w:val="0012633E"/>
    <w:rsid w:val="00131A4C"/>
    <w:rsid w:val="00133389"/>
    <w:rsid w:val="00143406"/>
    <w:rsid w:val="001509D7"/>
    <w:rsid w:val="00150DAE"/>
    <w:rsid w:val="0015559D"/>
    <w:rsid w:val="001574F8"/>
    <w:rsid w:val="00163330"/>
    <w:rsid w:val="00164A49"/>
    <w:rsid w:val="00165238"/>
    <w:rsid w:val="00170E0C"/>
    <w:rsid w:val="001843D1"/>
    <w:rsid w:val="00184DCA"/>
    <w:rsid w:val="0019384B"/>
    <w:rsid w:val="00195A4B"/>
    <w:rsid w:val="001A4FEC"/>
    <w:rsid w:val="001A664A"/>
    <w:rsid w:val="001A7462"/>
    <w:rsid w:val="001A7D15"/>
    <w:rsid w:val="001B14C3"/>
    <w:rsid w:val="001B1C49"/>
    <w:rsid w:val="001D037F"/>
    <w:rsid w:val="001D6790"/>
    <w:rsid w:val="001D7FC3"/>
    <w:rsid w:val="001E1366"/>
    <w:rsid w:val="001E1B84"/>
    <w:rsid w:val="001E442F"/>
    <w:rsid w:val="001F1231"/>
    <w:rsid w:val="00203A57"/>
    <w:rsid w:val="0020532B"/>
    <w:rsid w:val="00205376"/>
    <w:rsid w:val="002053C0"/>
    <w:rsid w:val="00207283"/>
    <w:rsid w:val="00214A29"/>
    <w:rsid w:val="002240CA"/>
    <w:rsid w:val="002241CF"/>
    <w:rsid w:val="002254A5"/>
    <w:rsid w:val="00231DF6"/>
    <w:rsid w:val="00232AC2"/>
    <w:rsid w:val="00234761"/>
    <w:rsid w:val="002357F8"/>
    <w:rsid w:val="002361A1"/>
    <w:rsid w:val="00245BF4"/>
    <w:rsid w:val="00247BC8"/>
    <w:rsid w:val="00250681"/>
    <w:rsid w:val="00250D3C"/>
    <w:rsid w:val="002537D1"/>
    <w:rsid w:val="00253EAA"/>
    <w:rsid w:val="00257577"/>
    <w:rsid w:val="00263DD7"/>
    <w:rsid w:val="00265F85"/>
    <w:rsid w:val="0026730E"/>
    <w:rsid w:val="00270830"/>
    <w:rsid w:val="00274B67"/>
    <w:rsid w:val="00280184"/>
    <w:rsid w:val="00292CDB"/>
    <w:rsid w:val="0029582B"/>
    <w:rsid w:val="00296C3F"/>
    <w:rsid w:val="002A66F7"/>
    <w:rsid w:val="002C154A"/>
    <w:rsid w:val="002C1C11"/>
    <w:rsid w:val="002D0503"/>
    <w:rsid w:val="002D42CD"/>
    <w:rsid w:val="002D6487"/>
    <w:rsid w:val="002E32AE"/>
    <w:rsid w:val="002F4F5C"/>
    <w:rsid w:val="002F76E2"/>
    <w:rsid w:val="003005AE"/>
    <w:rsid w:val="0031573C"/>
    <w:rsid w:val="003169EE"/>
    <w:rsid w:val="003214E1"/>
    <w:rsid w:val="00327162"/>
    <w:rsid w:val="00334878"/>
    <w:rsid w:val="00343809"/>
    <w:rsid w:val="0035251B"/>
    <w:rsid w:val="00370442"/>
    <w:rsid w:val="003713E7"/>
    <w:rsid w:val="00376E5B"/>
    <w:rsid w:val="003809F6"/>
    <w:rsid w:val="0038163E"/>
    <w:rsid w:val="00383592"/>
    <w:rsid w:val="003857D4"/>
    <w:rsid w:val="00386B63"/>
    <w:rsid w:val="00391AC0"/>
    <w:rsid w:val="003A013D"/>
    <w:rsid w:val="003A11FE"/>
    <w:rsid w:val="003A79F0"/>
    <w:rsid w:val="003B278B"/>
    <w:rsid w:val="003C1013"/>
    <w:rsid w:val="003D54E6"/>
    <w:rsid w:val="00404ECF"/>
    <w:rsid w:val="00405ECE"/>
    <w:rsid w:val="004105E7"/>
    <w:rsid w:val="00411655"/>
    <w:rsid w:val="00413DBE"/>
    <w:rsid w:val="004169FE"/>
    <w:rsid w:val="004361F7"/>
    <w:rsid w:val="00441ECF"/>
    <w:rsid w:val="00444C28"/>
    <w:rsid w:val="00446DF5"/>
    <w:rsid w:val="004507BD"/>
    <w:rsid w:val="00450D89"/>
    <w:rsid w:val="004538C6"/>
    <w:rsid w:val="00454AD6"/>
    <w:rsid w:val="00462EB4"/>
    <w:rsid w:val="00467726"/>
    <w:rsid w:val="004711B7"/>
    <w:rsid w:val="00472B9A"/>
    <w:rsid w:val="004804D1"/>
    <w:rsid w:val="00487278"/>
    <w:rsid w:val="00497CD3"/>
    <w:rsid w:val="004B3464"/>
    <w:rsid w:val="004B5C48"/>
    <w:rsid w:val="004D35E9"/>
    <w:rsid w:val="004E4B3A"/>
    <w:rsid w:val="004E55AB"/>
    <w:rsid w:val="004E5916"/>
    <w:rsid w:val="004E5C1E"/>
    <w:rsid w:val="004E659C"/>
    <w:rsid w:val="004E72AF"/>
    <w:rsid w:val="004F1120"/>
    <w:rsid w:val="004F6719"/>
    <w:rsid w:val="004F6E3F"/>
    <w:rsid w:val="00502381"/>
    <w:rsid w:val="00503081"/>
    <w:rsid w:val="00504379"/>
    <w:rsid w:val="00505935"/>
    <w:rsid w:val="00505C08"/>
    <w:rsid w:val="005078A4"/>
    <w:rsid w:val="00511CB1"/>
    <w:rsid w:val="00512014"/>
    <w:rsid w:val="00515FEC"/>
    <w:rsid w:val="005174A0"/>
    <w:rsid w:val="005236EF"/>
    <w:rsid w:val="0052718B"/>
    <w:rsid w:val="0053193F"/>
    <w:rsid w:val="005322DB"/>
    <w:rsid w:val="0053618D"/>
    <w:rsid w:val="00543AC4"/>
    <w:rsid w:val="005448D1"/>
    <w:rsid w:val="005458DD"/>
    <w:rsid w:val="005464FF"/>
    <w:rsid w:val="00552086"/>
    <w:rsid w:val="00555433"/>
    <w:rsid w:val="0055602D"/>
    <w:rsid w:val="00566715"/>
    <w:rsid w:val="00566E36"/>
    <w:rsid w:val="005829BC"/>
    <w:rsid w:val="0058380A"/>
    <w:rsid w:val="00585899"/>
    <w:rsid w:val="00586232"/>
    <w:rsid w:val="00586EEB"/>
    <w:rsid w:val="00592221"/>
    <w:rsid w:val="005A08CD"/>
    <w:rsid w:val="005B413B"/>
    <w:rsid w:val="005C0729"/>
    <w:rsid w:val="005C1624"/>
    <w:rsid w:val="005C3BE8"/>
    <w:rsid w:val="005C77F3"/>
    <w:rsid w:val="005D46DA"/>
    <w:rsid w:val="005D5ADA"/>
    <w:rsid w:val="005D5CB1"/>
    <w:rsid w:val="005D62E1"/>
    <w:rsid w:val="005D7126"/>
    <w:rsid w:val="005E4EF0"/>
    <w:rsid w:val="005E648F"/>
    <w:rsid w:val="005E6781"/>
    <w:rsid w:val="005E74F7"/>
    <w:rsid w:val="005E7820"/>
    <w:rsid w:val="005F05D7"/>
    <w:rsid w:val="005F758C"/>
    <w:rsid w:val="00605BDB"/>
    <w:rsid w:val="00606BFD"/>
    <w:rsid w:val="006129FF"/>
    <w:rsid w:val="0061519F"/>
    <w:rsid w:val="00615CFA"/>
    <w:rsid w:val="00616999"/>
    <w:rsid w:val="006241ED"/>
    <w:rsid w:val="00624C63"/>
    <w:rsid w:val="00646F57"/>
    <w:rsid w:val="00650FBC"/>
    <w:rsid w:val="006520E9"/>
    <w:rsid w:val="00657154"/>
    <w:rsid w:val="00666A79"/>
    <w:rsid w:val="006672C3"/>
    <w:rsid w:val="00670152"/>
    <w:rsid w:val="0067033F"/>
    <w:rsid w:val="006720B3"/>
    <w:rsid w:val="00673799"/>
    <w:rsid w:val="00675650"/>
    <w:rsid w:val="00684A41"/>
    <w:rsid w:val="0068631F"/>
    <w:rsid w:val="00686BEE"/>
    <w:rsid w:val="0068796A"/>
    <w:rsid w:val="00692B21"/>
    <w:rsid w:val="00693AFA"/>
    <w:rsid w:val="00694ECF"/>
    <w:rsid w:val="00696788"/>
    <w:rsid w:val="006A5409"/>
    <w:rsid w:val="006A63DE"/>
    <w:rsid w:val="006A6E7E"/>
    <w:rsid w:val="006B1FAA"/>
    <w:rsid w:val="006B4784"/>
    <w:rsid w:val="006B4967"/>
    <w:rsid w:val="006B6797"/>
    <w:rsid w:val="006B6BA3"/>
    <w:rsid w:val="006B76A1"/>
    <w:rsid w:val="006C172E"/>
    <w:rsid w:val="006C7D34"/>
    <w:rsid w:val="006D0076"/>
    <w:rsid w:val="006D4B58"/>
    <w:rsid w:val="006D6E88"/>
    <w:rsid w:val="006E160A"/>
    <w:rsid w:val="006E1C4C"/>
    <w:rsid w:val="006F7B1C"/>
    <w:rsid w:val="00704598"/>
    <w:rsid w:val="007101A5"/>
    <w:rsid w:val="0071280A"/>
    <w:rsid w:val="007174D5"/>
    <w:rsid w:val="007267F1"/>
    <w:rsid w:val="007267F8"/>
    <w:rsid w:val="0072775A"/>
    <w:rsid w:val="0073790E"/>
    <w:rsid w:val="00745CA0"/>
    <w:rsid w:val="00746477"/>
    <w:rsid w:val="007509E1"/>
    <w:rsid w:val="0075197A"/>
    <w:rsid w:val="00753ACD"/>
    <w:rsid w:val="0076118E"/>
    <w:rsid w:val="00761A13"/>
    <w:rsid w:val="007700AB"/>
    <w:rsid w:val="007709BB"/>
    <w:rsid w:val="00770BFA"/>
    <w:rsid w:val="00771006"/>
    <w:rsid w:val="00771DDC"/>
    <w:rsid w:val="00775A8A"/>
    <w:rsid w:val="0078197E"/>
    <w:rsid w:val="0078421D"/>
    <w:rsid w:val="00784B18"/>
    <w:rsid w:val="00784C42"/>
    <w:rsid w:val="00786871"/>
    <w:rsid w:val="00787BCB"/>
    <w:rsid w:val="00792F9A"/>
    <w:rsid w:val="00793A63"/>
    <w:rsid w:val="007955A2"/>
    <w:rsid w:val="00795BA7"/>
    <w:rsid w:val="00797753"/>
    <w:rsid w:val="007A3FBB"/>
    <w:rsid w:val="007A507C"/>
    <w:rsid w:val="007A5D89"/>
    <w:rsid w:val="007B15FE"/>
    <w:rsid w:val="007B297D"/>
    <w:rsid w:val="007B560D"/>
    <w:rsid w:val="007C0C40"/>
    <w:rsid w:val="007C2D2A"/>
    <w:rsid w:val="007C5A6B"/>
    <w:rsid w:val="007C7771"/>
    <w:rsid w:val="007D470B"/>
    <w:rsid w:val="007D4DAD"/>
    <w:rsid w:val="007D6742"/>
    <w:rsid w:val="007E2459"/>
    <w:rsid w:val="007E4F5A"/>
    <w:rsid w:val="007F20F5"/>
    <w:rsid w:val="007F74F7"/>
    <w:rsid w:val="007F7B3A"/>
    <w:rsid w:val="008000B0"/>
    <w:rsid w:val="00800A21"/>
    <w:rsid w:val="00807C87"/>
    <w:rsid w:val="008116A9"/>
    <w:rsid w:val="008141FA"/>
    <w:rsid w:val="00814818"/>
    <w:rsid w:val="00816CF7"/>
    <w:rsid w:val="00837173"/>
    <w:rsid w:val="00840385"/>
    <w:rsid w:val="00840591"/>
    <w:rsid w:val="008420DA"/>
    <w:rsid w:val="00847337"/>
    <w:rsid w:val="00847652"/>
    <w:rsid w:val="00857B24"/>
    <w:rsid w:val="0086442D"/>
    <w:rsid w:val="00865D6A"/>
    <w:rsid w:val="0087165B"/>
    <w:rsid w:val="0087195B"/>
    <w:rsid w:val="0087352C"/>
    <w:rsid w:val="00876526"/>
    <w:rsid w:val="00877722"/>
    <w:rsid w:val="00892A64"/>
    <w:rsid w:val="00894C93"/>
    <w:rsid w:val="00896FF2"/>
    <w:rsid w:val="008A412F"/>
    <w:rsid w:val="008A57CD"/>
    <w:rsid w:val="008A6CAC"/>
    <w:rsid w:val="008B33BA"/>
    <w:rsid w:val="008B55D6"/>
    <w:rsid w:val="008B5C88"/>
    <w:rsid w:val="008C5073"/>
    <w:rsid w:val="008C7F57"/>
    <w:rsid w:val="008D0936"/>
    <w:rsid w:val="008D2E80"/>
    <w:rsid w:val="008D5A9A"/>
    <w:rsid w:val="008D7F14"/>
    <w:rsid w:val="008E44D1"/>
    <w:rsid w:val="008E4FD9"/>
    <w:rsid w:val="008F4D39"/>
    <w:rsid w:val="009039B9"/>
    <w:rsid w:val="009046D8"/>
    <w:rsid w:val="0090561D"/>
    <w:rsid w:val="0090660E"/>
    <w:rsid w:val="009136F8"/>
    <w:rsid w:val="0091399E"/>
    <w:rsid w:val="00917813"/>
    <w:rsid w:val="00924460"/>
    <w:rsid w:val="00925ED7"/>
    <w:rsid w:val="00927C49"/>
    <w:rsid w:val="0093105A"/>
    <w:rsid w:val="00933502"/>
    <w:rsid w:val="00943B7F"/>
    <w:rsid w:val="00945531"/>
    <w:rsid w:val="00952590"/>
    <w:rsid w:val="00954925"/>
    <w:rsid w:val="00955DCA"/>
    <w:rsid w:val="00961AF2"/>
    <w:rsid w:val="00964E66"/>
    <w:rsid w:val="00972DB5"/>
    <w:rsid w:val="0097384E"/>
    <w:rsid w:val="00976709"/>
    <w:rsid w:val="00982D01"/>
    <w:rsid w:val="00994A8B"/>
    <w:rsid w:val="0099593A"/>
    <w:rsid w:val="009A3A3A"/>
    <w:rsid w:val="009A3F97"/>
    <w:rsid w:val="009B03DF"/>
    <w:rsid w:val="009B2D56"/>
    <w:rsid w:val="009B3B48"/>
    <w:rsid w:val="009C19D5"/>
    <w:rsid w:val="009C4553"/>
    <w:rsid w:val="009C6AE3"/>
    <w:rsid w:val="009D2220"/>
    <w:rsid w:val="009D5086"/>
    <w:rsid w:val="009D6897"/>
    <w:rsid w:val="009E6946"/>
    <w:rsid w:val="009E70D3"/>
    <w:rsid w:val="009F64C2"/>
    <w:rsid w:val="00A005AE"/>
    <w:rsid w:val="00A00D2D"/>
    <w:rsid w:val="00A16AB8"/>
    <w:rsid w:val="00A27CD7"/>
    <w:rsid w:val="00A34977"/>
    <w:rsid w:val="00A35C17"/>
    <w:rsid w:val="00A43B39"/>
    <w:rsid w:val="00A44FE3"/>
    <w:rsid w:val="00A47677"/>
    <w:rsid w:val="00A63D70"/>
    <w:rsid w:val="00A7025A"/>
    <w:rsid w:val="00A73EB8"/>
    <w:rsid w:val="00A91985"/>
    <w:rsid w:val="00A963CE"/>
    <w:rsid w:val="00A977E8"/>
    <w:rsid w:val="00AA5300"/>
    <w:rsid w:val="00AA633F"/>
    <w:rsid w:val="00AA6C20"/>
    <w:rsid w:val="00AB1440"/>
    <w:rsid w:val="00AB17FF"/>
    <w:rsid w:val="00AB3C74"/>
    <w:rsid w:val="00AB441D"/>
    <w:rsid w:val="00AB4AAC"/>
    <w:rsid w:val="00AB4BE8"/>
    <w:rsid w:val="00AC52AD"/>
    <w:rsid w:val="00AF0BA9"/>
    <w:rsid w:val="00B06ACE"/>
    <w:rsid w:val="00B11ACB"/>
    <w:rsid w:val="00B163F7"/>
    <w:rsid w:val="00B43175"/>
    <w:rsid w:val="00B4391F"/>
    <w:rsid w:val="00B44193"/>
    <w:rsid w:val="00B533FE"/>
    <w:rsid w:val="00B543CD"/>
    <w:rsid w:val="00B55FBA"/>
    <w:rsid w:val="00B66EDA"/>
    <w:rsid w:val="00B6785E"/>
    <w:rsid w:val="00B742D2"/>
    <w:rsid w:val="00B7532A"/>
    <w:rsid w:val="00B82814"/>
    <w:rsid w:val="00B829C1"/>
    <w:rsid w:val="00B84E82"/>
    <w:rsid w:val="00B900E6"/>
    <w:rsid w:val="00B9102E"/>
    <w:rsid w:val="00BB0060"/>
    <w:rsid w:val="00BB3EB9"/>
    <w:rsid w:val="00BB3FB4"/>
    <w:rsid w:val="00BC69A3"/>
    <w:rsid w:val="00BD2E2E"/>
    <w:rsid w:val="00BE4278"/>
    <w:rsid w:val="00BF0A43"/>
    <w:rsid w:val="00BF2BEA"/>
    <w:rsid w:val="00BF4646"/>
    <w:rsid w:val="00BF4C50"/>
    <w:rsid w:val="00BF5026"/>
    <w:rsid w:val="00C016D2"/>
    <w:rsid w:val="00C066FA"/>
    <w:rsid w:val="00C1782E"/>
    <w:rsid w:val="00C17EA8"/>
    <w:rsid w:val="00C21526"/>
    <w:rsid w:val="00C23206"/>
    <w:rsid w:val="00C23427"/>
    <w:rsid w:val="00C23A28"/>
    <w:rsid w:val="00C27030"/>
    <w:rsid w:val="00C35595"/>
    <w:rsid w:val="00C36425"/>
    <w:rsid w:val="00C37D00"/>
    <w:rsid w:val="00C41B9A"/>
    <w:rsid w:val="00C43CFA"/>
    <w:rsid w:val="00C4641F"/>
    <w:rsid w:val="00C52536"/>
    <w:rsid w:val="00C531F0"/>
    <w:rsid w:val="00C53227"/>
    <w:rsid w:val="00C60ED4"/>
    <w:rsid w:val="00C62C6D"/>
    <w:rsid w:val="00C711FC"/>
    <w:rsid w:val="00C77353"/>
    <w:rsid w:val="00C81740"/>
    <w:rsid w:val="00C819D3"/>
    <w:rsid w:val="00C81A6D"/>
    <w:rsid w:val="00C857A2"/>
    <w:rsid w:val="00C857A5"/>
    <w:rsid w:val="00C86729"/>
    <w:rsid w:val="00C8689C"/>
    <w:rsid w:val="00C879BD"/>
    <w:rsid w:val="00C90F6D"/>
    <w:rsid w:val="00C919BA"/>
    <w:rsid w:val="00C92810"/>
    <w:rsid w:val="00C96132"/>
    <w:rsid w:val="00CA5BAC"/>
    <w:rsid w:val="00CB17D9"/>
    <w:rsid w:val="00CC2862"/>
    <w:rsid w:val="00CC2A0A"/>
    <w:rsid w:val="00CC52D9"/>
    <w:rsid w:val="00CC5670"/>
    <w:rsid w:val="00CC7945"/>
    <w:rsid w:val="00CD2A97"/>
    <w:rsid w:val="00CD4260"/>
    <w:rsid w:val="00CD4B8E"/>
    <w:rsid w:val="00CD720C"/>
    <w:rsid w:val="00CE47AC"/>
    <w:rsid w:val="00CE4914"/>
    <w:rsid w:val="00CF5317"/>
    <w:rsid w:val="00CF6884"/>
    <w:rsid w:val="00CF7A28"/>
    <w:rsid w:val="00D125A2"/>
    <w:rsid w:val="00D13DF9"/>
    <w:rsid w:val="00D1526A"/>
    <w:rsid w:val="00D205F7"/>
    <w:rsid w:val="00D32F69"/>
    <w:rsid w:val="00D362CE"/>
    <w:rsid w:val="00D366FD"/>
    <w:rsid w:val="00D3721F"/>
    <w:rsid w:val="00D40235"/>
    <w:rsid w:val="00D63C47"/>
    <w:rsid w:val="00D63F77"/>
    <w:rsid w:val="00D66CC6"/>
    <w:rsid w:val="00D725C0"/>
    <w:rsid w:val="00D761C6"/>
    <w:rsid w:val="00D77F81"/>
    <w:rsid w:val="00D84AF2"/>
    <w:rsid w:val="00D935E5"/>
    <w:rsid w:val="00D94A0F"/>
    <w:rsid w:val="00D94BFF"/>
    <w:rsid w:val="00DA0450"/>
    <w:rsid w:val="00DB0E0C"/>
    <w:rsid w:val="00DC6750"/>
    <w:rsid w:val="00DD3EA4"/>
    <w:rsid w:val="00DD66B2"/>
    <w:rsid w:val="00DD6BB9"/>
    <w:rsid w:val="00DF0596"/>
    <w:rsid w:val="00DF5063"/>
    <w:rsid w:val="00DF6052"/>
    <w:rsid w:val="00DF622A"/>
    <w:rsid w:val="00E0555F"/>
    <w:rsid w:val="00E1544F"/>
    <w:rsid w:val="00E20E65"/>
    <w:rsid w:val="00E243F8"/>
    <w:rsid w:val="00E278B2"/>
    <w:rsid w:val="00E31234"/>
    <w:rsid w:val="00E315C3"/>
    <w:rsid w:val="00E338EC"/>
    <w:rsid w:val="00E3605B"/>
    <w:rsid w:val="00E421D7"/>
    <w:rsid w:val="00E4619C"/>
    <w:rsid w:val="00E504DC"/>
    <w:rsid w:val="00E518E0"/>
    <w:rsid w:val="00E540A5"/>
    <w:rsid w:val="00E60757"/>
    <w:rsid w:val="00E655D9"/>
    <w:rsid w:val="00E7063D"/>
    <w:rsid w:val="00E73218"/>
    <w:rsid w:val="00E75227"/>
    <w:rsid w:val="00E76716"/>
    <w:rsid w:val="00E77F0F"/>
    <w:rsid w:val="00E814DB"/>
    <w:rsid w:val="00E837B3"/>
    <w:rsid w:val="00E83E5D"/>
    <w:rsid w:val="00E84ADA"/>
    <w:rsid w:val="00E87A32"/>
    <w:rsid w:val="00E94284"/>
    <w:rsid w:val="00EA0FAB"/>
    <w:rsid w:val="00EB4129"/>
    <w:rsid w:val="00EB4C55"/>
    <w:rsid w:val="00EC20BE"/>
    <w:rsid w:val="00EC5852"/>
    <w:rsid w:val="00EC5CE1"/>
    <w:rsid w:val="00ED1613"/>
    <w:rsid w:val="00ED6504"/>
    <w:rsid w:val="00EE27A1"/>
    <w:rsid w:val="00EE31DE"/>
    <w:rsid w:val="00EE6150"/>
    <w:rsid w:val="00EF322D"/>
    <w:rsid w:val="00F03B96"/>
    <w:rsid w:val="00F14D83"/>
    <w:rsid w:val="00F171DA"/>
    <w:rsid w:val="00F2636C"/>
    <w:rsid w:val="00F26F88"/>
    <w:rsid w:val="00F31B39"/>
    <w:rsid w:val="00F32A81"/>
    <w:rsid w:val="00F32ADE"/>
    <w:rsid w:val="00F40020"/>
    <w:rsid w:val="00F503E7"/>
    <w:rsid w:val="00F53F18"/>
    <w:rsid w:val="00F60197"/>
    <w:rsid w:val="00F66256"/>
    <w:rsid w:val="00F71C7E"/>
    <w:rsid w:val="00F758EE"/>
    <w:rsid w:val="00F91B4A"/>
    <w:rsid w:val="00F9239A"/>
    <w:rsid w:val="00F96710"/>
    <w:rsid w:val="00FA1F34"/>
    <w:rsid w:val="00FA2BF1"/>
    <w:rsid w:val="00FA2D6F"/>
    <w:rsid w:val="00FA53DB"/>
    <w:rsid w:val="00FA63D5"/>
    <w:rsid w:val="00FA676F"/>
    <w:rsid w:val="00FB2C7E"/>
    <w:rsid w:val="00FB5C71"/>
    <w:rsid w:val="00FC5D88"/>
    <w:rsid w:val="00FC6080"/>
    <w:rsid w:val="00FD1686"/>
    <w:rsid w:val="00FD1FF5"/>
    <w:rsid w:val="00FD5A56"/>
    <w:rsid w:val="00FE5053"/>
    <w:rsid w:val="00FF6B21"/>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89B9918-88BD-4FE0-8189-47031E24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81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4646"/>
    <w:pPr>
      <w:tabs>
        <w:tab w:val="center" w:pos="4252"/>
        <w:tab w:val="right" w:pos="8504"/>
      </w:tabs>
      <w:snapToGrid w:val="0"/>
    </w:pPr>
  </w:style>
  <w:style w:type="character" w:customStyle="1" w:styleId="a4">
    <w:name w:val="ヘッダー (文字)"/>
    <w:basedOn w:val="a0"/>
    <w:link w:val="a3"/>
    <w:rsid w:val="00BF4646"/>
    <w:rPr>
      <w:rFonts w:ascii="ＭＳ 明朝"/>
      <w:kern w:val="2"/>
      <w:sz w:val="24"/>
      <w:szCs w:val="24"/>
    </w:rPr>
  </w:style>
  <w:style w:type="paragraph" w:styleId="a5">
    <w:name w:val="footer"/>
    <w:basedOn w:val="a"/>
    <w:link w:val="a6"/>
    <w:unhideWhenUsed/>
    <w:rsid w:val="00BF4646"/>
    <w:pPr>
      <w:tabs>
        <w:tab w:val="center" w:pos="4252"/>
        <w:tab w:val="right" w:pos="8504"/>
      </w:tabs>
      <w:snapToGrid w:val="0"/>
    </w:pPr>
  </w:style>
  <w:style w:type="character" w:customStyle="1" w:styleId="a6">
    <w:name w:val="フッター (文字)"/>
    <w:basedOn w:val="a0"/>
    <w:link w:val="a5"/>
    <w:rsid w:val="00BF4646"/>
    <w:rPr>
      <w:rFonts w:ascii="ＭＳ 明朝"/>
      <w:kern w:val="2"/>
      <w:sz w:val="24"/>
      <w:szCs w:val="24"/>
    </w:rPr>
  </w:style>
  <w:style w:type="paragraph" w:styleId="a7">
    <w:name w:val="Balloon Text"/>
    <w:basedOn w:val="a"/>
    <w:link w:val="a8"/>
    <w:semiHidden/>
    <w:unhideWhenUsed/>
    <w:rsid w:val="00BF4646"/>
    <w:rPr>
      <w:rFonts w:asciiTheme="majorHAnsi" w:eastAsiaTheme="majorEastAsia" w:hAnsiTheme="majorHAnsi" w:cstheme="majorBidi"/>
      <w:sz w:val="18"/>
      <w:szCs w:val="18"/>
    </w:rPr>
  </w:style>
  <w:style w:type="character" w:customStyle="1" w:styleId="a8">
    <w:name w:val="吹き出し (文字)"/>
    <w:basedOn w:val="a0"/>
    <w:link w:val="a7"/>
    <w:semiHidden/>
    <w:rsid w:val="00BF46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滋賀県技能者表彰（おうみの名工）実施要領</vt:lpstr>
      <vt:lpstr>滋賀県技能者表彰（おうみの名工）実施要領</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滋賀県技能者表彰（おうみの名工）実施要領</dc:title>
  <dc:creator>w</dc:creator>
  <cp:lastModifiedBy>高崎　友介</cp:lastModifiedBy>
  <cp:revision>3</cp:revision>
  <cp:lastPrinted>2021-06-02T07:33:00Z</cp:lastPrinted>
  <dcterms:created xsi:type="dcterms:W3CDTF">2021-06-08T06:53:00Z</dcterms:created>
  <dcterms:modified xsi:type="dcterms:W3CDTF">2021-06-08T10:30:00Z</dcterms:modified>
</cp:coreProperties>
</file>